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16" w:rsidRDefault="00926516" w:rsidP="00926516">
      <w:pPr>
        <w:pStyle w:val="a3"/>
        <w:spacing w:line="242" w:lineRule="auto"/>
        <w:ind w:left="2390" w:right="2642"/>
        <w:jc w:val="right"/>
      </w:pPr>
      <w:r>
        <w:t xml:space="preserve">                                               Утверждаю</w:t>
      </w:r>
    </w:p>
    <w:p w:rsidR="00926516" w:rsidRDefault="00926516" w:rsidP="00926516">
      <w:pPr>
        <w:pStyle w:val="a3"/>
        <w:spacing w:line="242" w:lineRule="auto"/>
        <w:ind w:left="2390" w:right="2642"/>
        <w:jc w:val="right"/>
      </w:pPr>
    </w:p>
    <w:p w:rsidR="00926516" w:rsidRDefault="00926516" w:rsidP="00926516">
      <w:pPr>
        <w:pStyle w:val="a3"/>
        <w:spacing w:line="242" w:lineRule="auto"/>
        <w:ind w:left="2390" w:right="2642"/>
        <w:jc w:val="right"/>
      </w:pPr>
      <w:r>
        <w:t xml:space="preserve">                             Директор </w:t>
      </w:r>
      <w:proofErr w:type="gramStart"/>
      <w:r>
        <w:t>школы :</w:t>
      </w:r>
      <w:proofErr w:type="gramEnd"/>
      <w:r>
        <w:t xml:space="preserve"> _______/</w:t>
      </w:r>
      <w:proofErr w:type="spellStart"/>
      <w:r>
        <w:t>Жевелюк</w:t>
      </w:r>
      <w:proofErr w:type="spellEnd"/>
      <w:r>
        <w:t xml:space="preserve"> Л.Н./</w:t>
      </w:r>
    </w:p>
    <w:p w:rsidR="00926516" w:rsidRDefault="00926516" w:rsidP="00926516">
      <w:pPr>
        <w:pStyle w:val="a3"/>
        <w:spacing w:line="242" w:lineRule="auto"/>
        <w:ind w:left="2390" w:right="2642"/>
        <w:jc w:val="right"/>
      </w:pPr>
    </w:p>
    <w:p w:rsidR="00926516" w:rsidRDefault="00926516" w:rsidP="00926516">
      <w:pPr>
        <w:pStyle w:val="a3"/>
        <w:spacing w:line="242" w:lineRule="auto"/>
        <w:ind w:left="2390" w:right="2642"/>
        <w:jc w:val="center"/>
      </w:pPr>
    </w:p>
    <w:p w:rsidR="00926516" w:rsidRDefault="00926516" w:rsidP="00926516">
      <w:pPr>
        <w:pStyle w:val="a3"/>
        <w:spacing w:line="242" w:lineRule="auto"/>
        <w:ind w:left="2390" w:right="2642"/>
        <w:jc w:val="center"/>
      </w:pPr>
    </w:p>
    <w:p w:rsidR="00926516" w:rsidRDefault="00926516" w:rsidP="00926516">
      <w:pPr>
        <w:pStyle w:val="a3"/>
        <w:spacing w:line="242" w:lineRule="auto"/>
        <w:ind w:left="2390" w:right="2642"/>
        <w:jc w:val="center"/>
      </w:pPr>
      <w:r>
        <w:t>«Дорожная карта» внедрения целевой моде</w:t>
      </w:r>
      <w:r>
        <w:t xml:space="preserve">ли наставничества в МОУ </w:t>
      </w:r>
      <w:proofErr w:type="spellStart"/>
      <w:r>
        <w:t>Кутугайской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 </w:t>
      </w:r>
    </w:p>
    <w:p w:rsidR="00926516" w:rsidRDefault="00926516" w:rsidP="00926516">
      <w:pPr>
        <w:pStyle w:val="a3"/>
        <w:spacing w:line="242" w:lineRule="auto"/>
        <w:ind w:left="2390" w:right="2642"/>
        <w:jc w:val="center"/>
      </w:pPr>
      <w:proofErr w:type="spellStart"/>
      <w:r>
        <w:t>Александрово</w:t>
      </w:r>
      <w:proofErr w:type="spellEnd"/>
      <w:r>
        <w:t>-Заводского района</w:t>
      </w:r>
    </w:p>
    <w:p w:rsidR="00926516" w:rsidRDefault="00926516" w:rsidP="00926516">
      <w:pPr>
        <w:pStyle w:val="a3"/>
        <w:spacing w:line="271" w:lineRule="exact"/>
        <w:ind w:left="2390" w:right="2628"/>
        <w:jc w:val="center"/>
      </w:pPr>
      <w:r>
        <w:t>на 2022</w:t>
      </w:r>
      <w:r w:rsidR="00DF6DE7">
        <w:t>-2024 гг</w:t>
      </w:r>
      <w:bookmarkStart w:id="0" w:name="_GoBack"/>
      <w:bookmarkEnd w:id="0"/>
    </w:p>
    <w:p w:rsidR="00926516" w:rsidRDefault="00926516" w:rsidP="00926516">
      <w:pPr>
        <w:spacing w:before="3"/>
        <w:rPr>
          <w:b/>
          <w:sz w:val="24"/>
        </w:rPr>
      </w:pPr>
    </w:p>
    <w:tbl>
      <w:tblPr>
        <w:tblStyle w:val="TableNormal"/>
        <w:tblW w:w="1109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91"/>
        <w:gridCol w:w="2089"/>
        <w:gridCol w:w="3713"/>
        <w:gridCol w:w="1569"/>
        <w:gridCol w:w="1985"/>
      </w:tblGrid>
      <w:tr w:rsidR="00926516" w:rsidTr="00926516">
        <w:trPr>
          <w:trHeight w:val="827"/>
        </w:trPr>
        <w:tc>
          <w:tcPr>
            <w:tcW w:w="446" w:type="dxa"/>
          </w:tcPr>
          <w:p w:rsidR="00926516" w:rsidRDefault="00926516" w:rsidP="006C6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291" w:type="dxa"/>
          </w:tcPr>
          <w:p w:rsidR="00926516" w:rsidRDefault="00926516" w:rsidP="006C633B">
            <w:pPr>
              <w:pStyle w:val="TableParagraph"/>
              <w:ind w:left="108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</w:p>
          <w:p w:rsidR="00926516" w:rsidRDefault="00926516" w:rsidP="006C633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089" w:type="dxa"/>
          </w:tcPr>
          <w:p w:rsidR="00926516" w:rsidRDefault="00926516" w:rsidP="006C63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3713" w:type="dxa"/>
          </w:tcPr>
          <w:p w:rsidR="00926516" w:rsidRDefault="00926516" w:rsidP="006C63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926516" w:rsidRDefault="00926516" w:rsidP="006C633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Ответственн</w:t>
            </w:r>
            <w:r>
              <w:rPr>
                <w:sz w:val="24"/>
              </w:rPr>
              <w:t>ые</w:t>
            </w:r>
            <w:proofErr w:type="spellEnd"/>
          </w:p>
        </w:tc>
      </w:tr>
      <w:tr w:rsidR="00926516" w:rsidTr="00926516">
        <w:trPr>
          <w:trHeight w:val="1931"/>
        </w:trPr>
        <w:tc>
          <w:tcPr>
            <w:tcW w:w="446" w:type="dxa"/>
            <w:vMerge w:val="restart"/>
          </w:tcPr>
          <w:p w:rsidR="00926516" w:rsidRDefault="00926516" w:rsidP="006C63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1" w:type="dxa"/>
            <w:vMerge w:val="restart"/>
          </w:tcPr>
          <w:p w:rsidR="00926516" w:rsidRPr="00926516" w:rsidRDefault="00926516" w:rsidP="006C633B">
            <w:pPr>
              <w:pStyle w:val="TableParagraph"/>
              <w:ind w:left="108" w:right="116"/>
              <w:rPr>
                <w:sz w:val="24"/>
                <w:lang w:val="ru-RU"/>
              </w:rPr>
            </w:pPr>
            <w:proofErr w:type="spellStart"/>
            <w:r w:rsidRPr="00926516">
              <w:rPr>
                <w:sz w:val="24"/>
                <w:lang w:val="ru-RU"/>
              </w:rPr>
              <w:t>Подгото</w:t>
            </w:r>
            <w:proofErr w:type="spellEnd"/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вка</w:t>
            </w:r>
            <w:proofErr w:type="spellEnd"/>
            <w:r w:rsidRPr="00926516">
              <w:rPr>
                <w:sz w:val="24"/>
                <w:lang w:val="ru-RU"/>
              </w:rPr>
              <w:t xml:space="preserve"> условий для запуска </w:t>
            </w:r>
            <w:proofErr w:type="spellStart"/>
            <w:r w:rsidRPr="00926516">
              <w:rPr>
                <w:sz w:val="24"/>
                <w:lang w:val="ru-RU"/>
              </w:rPr>
              <w:t>програм</w:t>
            </w:r>
            <w:proofErr w:type="spellEnd"/>
            <w:r w:rsidRPr="00926516">
              <w:rPr>
                <w:sz w:val="24"/>
                <w:lang w:val="ru-RU"/>
              </w:rPr>
              <w:t xml:space="preserve"> мы </w:t>
            </w:r>
            <w:proofErr w:type="spellStart"/>
            <w:r w:rsidRPr="00926516">
              <w:rPr>
                <w:sz w:val="24"/>
                <w:lang w:val="ru-RU"/>
              </w:rPr>
              <w:t>наставн</w:t>
            </w:r>
            <w:proofErr w:type="spellEnd"/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ичества</w:t>
            </w:r>
            <w:proofErr w:type="spellEnd"/>
          </w:p>
        </w:tc>
        <w:tc>
          <w:tcPr>
            <w:tcW w:w="2089" w:type="dxa"/>
          </w:tcPr>
          <w:p w:rsidR="00926516" w:rsidRPr="00926516" w:rsidRDefault="00926516" w:rsidP="006C633B">
            <w:pPr>
              <w:pStyle w:val="TableParagraph"/>
              <w:ind w:left="111" w:right="512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3713" w:type="dxa"/>
          </w:tcPr>
          <w:p w:rsidR="00926516" w:rsidRPr="00926516" w:rsidRDefault="00926516" w:rsidP="006C633B">
            <w:pPr>
              <w:pStyle w:val="TableParagraph"/>
              <w:ind w:left="112" w:right="286"/>
              <w:jc w:val="both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Принятие решения о внедрении целевой модели наставничества обучающихся в</w:t>
            </w:r>
            <w:r w:rsidRPr="0092651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МОУ </w:t>
            </w:r>
            <w:proofErr w:type="spellStart"/>
            <w:r>
              <w:rPr>
                <w:sz w:val="24"/>
                <w:lang w:val="ru-RU"/>
              </w:rPr>
              <w:t>Кутугайской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оош</w:t>
            </w:r>
            <w:proofErr w:type="spellEnd"/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ind w:left="111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1985" w:type="dxa"/>
          </w:tcPr>
          <w:p w:rsidR="00926516" w:rsidRPr="00926516" w:rsidRDefault="00926516" w:rsidP="006C633B">
            <w:pPr>
              <w:pStyle w:val="TableParagraph"/>
              <w:ind w:left="113" w:right="5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Жевелюк</w:t>
            </w:r>
            <w:proofErr w:type="spellEnd"/>
            <w:r>
              <w:rPr>
                <w:sz w:val="24"/>
                <w:lang w:val="ru-RU"/>
              </w:rPr>
              <w:t xml:space="preserve"> Л.Н.</w:t>
            </w:r>
          </w:p>
          <w:p w:rsidR="00926516" w:rsidRPr="00926516" w:rsidRDefault="00926516" w:rsidP="00926516">
            <w:pPr>
              <w:pStyle w:val="TableParagraph"/>
              <w:ind w:left="113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школы.</w:t>
            </w:r>
          </w:p>
          <w:p w:rsidR="00926516" w:rsidRPr="00926516" w:rsidRDefault="00926516" w:rsidP="006C633B">
            <w:pPr>
              <w:pStyle w:val="TableParagraph"/>
              <w:spacing w:line="264" w:lineRule="exact"/>
              <w:ind w:left="113"/>
              <w:rPr>
                <w:sz w:val="24"/>
                <w:lang w:val="ru-RU"/>
              </w:rPr>
            </w:pPr>
          </w:p>
        </w:tc>
      </w:tr>
      <w:tr w:rsidR="00926516" w:rsidTr="00926516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926516" w:rsidRPr="00926516" w:rsidRDefault="00926516" w:rsidP="006C63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26516" w:rsidRPr="00926516" w:rsidRDefault="00926516" w:rsidP="006C63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9" w:type="dxa"/>
          </w:tcPr>
          <w:p w:rsidR="00926516" w:rsidRPr="00926516" w:rsidRDefault="00926516" w:rsidP="006C633B">
            <w:pPr>
              <w:pStyle w:val="TableParagraph"/>
              <w:ind w:left="111" w:right="23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Подготовка нормативной базы целевой модели наставничества в школе</w:t>
            </w:r>
          </w:p>
          <w:p w:rsidR="00926516" w:rsidRPr="00926516" w:rsidRDefault="00926516" w:rsidP="006C633B">
            <w:pPr>
              <w:pStyle w:val="TableParagraph"/>
              <w:spacing w:line="270" w:lineRule="atLeast"/>
              <w:ind w:left="111" w:right="381"/>
              <w:rPr>
                <w:sz w:val="24"/>
                <w:lang w:val="ru-RU"/>
              </w:rPr>
            </w:pPr>
          </w:p>
        </w:tc>
        <w:tc>
          <w:tcPr>
            <w:tcW w:w="3713" w:type="dxa"/>
          </w:tcPr>
          <w:p w:rsidR="00926516" w:rsidRPr="00926516" w:rsidRDefault="00926516" w:rsidP="006C633B">
            <w:pPr>
              <w:pStyle w:val="TableParagraph"/>
              <w:ind w:left="112" w:right="89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1.Издание приказа «Внедрение целевой модели наставничества». 2.Разработка и утверждение Положения о наставничестве.</w:t>
            </w:r>
          </w:p>
          <w:p w:rsidR="00926516" w:rsidRPr="00926516" w:rsidRDefault="00926516" w:rsidP="006C633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3.Разработка и утверждение</w:t>
            </w:r>
          </w:p>
          <w:p w:rsidR="00926516" w:rsidRPr="00926516" w:rsidRDefault="00926516" w:rsidP="006C633B">
            <w:pPr>
              <w:pStyle w:val="TableParagraph"/>
              <w:spacing w:line="270" w:lineRule="atLeast"/>
              <w:ind w:left="112" w:right="484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«дорожной карты» внедрения системы наставничества.</w:t>
            </w:r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ind w:left="107" w:right="403"/>
              <w:rPr>
                <w:sz w:val="24"/>
              </w:rPr>
            </w:pPr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1985" w:type="dxa"/>
          </w:tcPr>
          <w:p w:rsidR="00926516" w:rsidRPr="00926516" w:rsidRDefault="00926516" w:rsidP="006C633B">
            <w:pPr>
              <w:pStyle w:val="TableParagraph"/>
              <w:ind w:left="113" w:right="5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Жевелюк</w:t>
            </w:r>
            <w:proofErr w:type="spellEnd"/>
            <w:r>
              <w:rPr>
                <w:sz w:val="24"/>
                <w:lang w:val="ru-RU"/>
              </w:rPr>
              <w:t xml:space="preserve"> Л.Н.</w:t>
            </w:r>
          </w:p>
          <w:p w:rsidR="00926516" w:rsidRPr="00926516" w:rsidRDefault="00926516" w:rsidP="006C633B">
            <w:pPr>
              <w:pStyle w:val="TableParagraph"/>
              <w:ind w:left="113" w:right="175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директор школы, администрация</w:t>
            </w:r>
          </w:p>
          <w:p w:rsidR="00926516" w:rsidRDefault="00926516" w:rsidP="006C633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926516" w:rsidTr="00926516">
        <w:trPr>
          <w:trHeight w:val="4149"/>
        </w:trPr>
        <w:tc>
          <w:tcPr>
            <w:tcW w:w="446" w:type="dxa"/>
            <w:vMerge/>
            <w:tcBorders>
              <w:top w:val="nil"/>
            </w:tcBorders>
          </w:tcPr>
          <w:p w:rsidR="00926516" w:rsidRDefault="00926516" w:rsidP="006C633B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26516" w:rsidRDefault="00926516" w:rsidP="006C633B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926516" w:rsidRPr="00926516" w:rsidRDefault="00926516" w:rsidP="006C633B">
            <w:pPr>
              <w:pStyle w:val="TableParagraph"/>
              <w:ind w:left="111" w:right="544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Выбор форм и программ наставничества исходя из потребностей школы.</w:t>
            </w:r>
          </w:p>
        </w:tc>
        <w:tc>
          <w:tcPr>
            <w:tcW w:w="3713" w:type="dxa"/>
          </w:tcPr>
          <w:p w:rsidR="00926516" w:rsidRPr="00926516" w:rsidRDefault="00926516" w:rsidP="006C633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320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Проведение мониторинга по выявлению предварительных запросов о потенциальных наставляемых и о заинтересованных в наставничестве внутри</w:t>
            </w:r>
            <w:r w:rsidRPr="00926516">
              <w:rPr>
                <w:spacing w:val="-8"/>
                <w:sz w:val="24"/>
                <w:lang w:val="ru-RU"/>
              </w:rPr>
              <w:t xml:space="preserve"> </w:t>
            </w:r>
            <w:r w:rsidRPr="00926516">
              <w:rPr>
                <w:sz w:val="24"/>
                <w:lang w:val="ru-RU"/>
              </w:rPr>
              <w:t>школы.</w:t>
            </w:r>
          </w:p>
          <w:p w:rsidR="00926516" w:rsidRDefault="00926516" w:rsidP="006C633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245" w:firstLine="0"/>
              <w:rPr>
                <w:sz w:val="24"/>
              </w:rPr>
            </w:pPr>
            <w:r w:rsidRPr="00926516">
              <w:rPr>
                <w:sz w:val="24"/>
                <w:lang w:val="ru-RU"/>
              </w:rPr>
              <w:t xml:space="preserve">Проведение административного совещания по выбору форм наставничества и реализации целевой модели наставничества. </w:t>
            </w:r>
            <w:r>
              <w:rPr>
                <w:sz w:val="24"/>
              </w:rPr>
              <w:t xml:space="preserve">3.Формирование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  <w:p w:rsidR="00926516" w:rsidRPr="00926516" w:rsidRDefault="00926516" w:rsidP="006C633B">
            <w:pPr>
              <w:pStyle w:val="TableParagraph"/>
              <w:spacing w:line="270" w:lineRule="atLeast"/>
              <w:ind w:left="112" w:right="291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«Ученик – ученик», «Учитель – учитель», «Учитель – ученик».</w:t>
            </w:r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ind w:left="111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1985" w:type="dxa"/>
          </w:tcPr>
          <w:p w:rsidR="00926516" w:rsidRPr="00926516" w:rsidRDefault="00926516" w:rsidP="006C633B">
            <w:pPr>
              <w:pStyle w:val="TableParagraph"/>
              <w:spacing w:before="7" w:line="274" w:lineRule="exact"/>
              <w:ind w:left="107" w:right="4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Ермолина Е.Н.</w:t>
            </w:r>
          </w:p>
          <w:p w:rsidR="00926516" w:rsidRPr="00926516" w:rsidRDefault="00926516" w:rsidP="006C633B">
            <w:pPr>
              <w:pStyle w:val="TableParagraph"/>
              <w:ind w:left="113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Писарева С.В.</w:t>
            </w:r>
            <w:r w:rsidRPr="00926516">
              <w:rPr>
                <w:sz w:val="24"/>
                <w:lang w:val="ru-RU"/>
              </w:rPr>
              <w:t xml:space="preserve"> кураторы целевой модели наставничества</w:t>
            </w:r>
          </w:p>
          <w:p w:rsidR="00926516" w:rsidRPr="00926516" w:rsidRDefault="00926516" w:rsidP="006C633B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</w:tr>
      <w:tr w:rsidR="00926516" w:rsidTr="00926516">
        <w:trPr>
          <w:trHeight w:val="2426"/>
        </w:trPr>
        <w:tc>
          <w:tcPr>
            <w:tcW w:w="446" w:type="dxa"/>
            <w:vMerge/>
            <w:tcBorders>
              <w:top w:val="nil"/>
            </w:tcBorders>
          </w:tcPr>
          <w:p w:rsidR="00926516" w:rsidRPr="00926516" w:rsidRDefault="00926516" w:rsidP="006C63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926516" w:rsidRPr="00926516" w:rsidRDefault="00926516" w:rsidP="006C63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9" w:type="dxa"/>
          </w:tcPr>
          <w:p w:rsidR="00926516" w:rsidRPr="00926516" w:rsidRDefault="00926516" w:rsidP="006C633B">
            <w:pPr>
              <w:pStyle w:val="TableParagraph"/>
              <w:ind w:left="111" w:right="244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Информирование педагогов, обучающихся и родителей о целях целевой модели наставничества.</w:t>
            </w:r>
          </w:p>
        </w:tc>
        <w:tc>
          <w:tcPr>
            <w:tcW w:w="3713" w:type="dxa"/>
          </w:tcPr>
          <w:p w:rsidR="00926516" w:rsidRDefault="00926516" w:rsidP="006C633B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400" w:firstLine="0"/>
              <w:rPr>
                <w:sz w:val="24"/>
              </w:rPr>
            </w:pPr>
            <w:r w:rsidRPr="00926516">
              <w:rPr>
                <w:sz w:val="24"/>
                <w:lang w:val="ru-RU"/>
              </w:rPr>
              <w:t>Проведение</w:t>
            </w:r>
            <w:r w:rsidRPr="00926516">
              <w:rPr>
                <w:spacing w:val="-16"/>
                <w:sz w:val="24"/>
                <w:lang w:val="ru-RU"/>
              </w:rPr>
              <w:t xml:space="preserve"> </w:t>
            </w:r>
            <w:r w:rsidRPr="00926516">
              <w:rPr>
                <w:sz w:val="24"/>
                <w:lang w:val="ru-RU"/>
              </w:rPr>
              <w:t>педагогического совета</w:t>
            </w:r>
            <w:r>
              <w:rPr>
                <w:sz w:val="24"/>
              </w:rPr>
              <w:t>.</w:t>
            </w:r>
          </w:p>
          <w:p w:rsidR="00926516" w:rsidRDefault="00926516" w:rsidP="006C633B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6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926516" w:rsidRDefault="00926516" w:rsidP="006C633B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7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ученической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445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 xml:space="preserve">Проведение классных </w:t>
            </w:r>
            <w:r w:rsidRPr="00926516">
              <w:rPr>
                <w:spacing w:val="-3"/>
                <w:sz w:val="24"/>
                <w:lang w:val="ru-RU"/>
              </w:rPr>
              <w:t xml:space="preserve">часов. </w:t>
            </w:r>
            <w:r w:rsidRPr="00926516">
              <w:rPr>
                <w:sz w:val="24"/>
                <w:lang w:val="ru-RU"/>
              </w:rPr>
              <w:t>5.Информирование внешней среды.</w:t>
            </w:r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ind w:left="111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z w:val="24"/>
              </w:rPr>
              <w:t>-</w:t>
            </w:r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>гг.</w:t>
            </w:r>
          </w:p>
        </w:tc>
        <w:tc>
          <w:tcPr>
            <w:tcW w:w="1985" w:type="dxa"/>
          </w:tcPr>
          <w:p w:rsidR="00926516" w:rsidRPr="00926516" w:rsidRDefault="00926516" w:rsidP="006C633B">
            <w:pPr>
              <w:pStyle w:val="TableParagraph"/>
              <w:ind w:left="113" w:right="5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Жевелюк</w:t>
            </w:r>
            <w:proofErr w:type="spellEnd"/>
            <w:r>
              <w:rPr>
                <w:sz w:val="24"/>
                <w:lang w:val="ru-RU"/>
              </w:rPr>
              <w:t xml:space="preserve"> Л.Н.</w:t>
            </w:r>
          </w:p>
          <w:p w:rsidR="00926516" w:rsidRPr="00926516" w:rsidRDefault="00926516" w:rsidP="006C633B">
            <w:pPr>
              <w:pStyle w:val="TableParagraph"/>
              <w:ind w:left="113" w:right="175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директор школы, администрация</w:t>
            </w:r>
          </w:p>
          <w:p w:rsidR="00926516" w:rsidRDefault="00926516" w:rsidP="006C633B">
            <w:pPr>
              <w:pStyle w:val="TableParagraph"/>
              <w:spacing w:line="270" w:lineRule="atLeast"/>
              <w:ind w:left="112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26516" w:rsidTr="00926516">
        <w:trPr>
          <w:trHeight w:val="2759"/>
        </w:trPr>
        <w:tc>
          <w:tcPr>
            <w:tcW w:w="446" w:type="dxa"/>
          </w:tcPr>
          <w:p w:rsidR="00926516" w:rsidRDefault="00926516" w:rsidP="006C63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291" w:type="dxa"/>
          </w:tcPr>
          <w:p w:rsidR="00926516" w:rsidRPr="00926516" w:rsidRDefault="00926516" w:rsidP="006C633B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926516">
              <w:rPr>
                <w:sz w:val="24"/>
                <w:lang w:val="ru-RU"/>
              </w:rPr>
              <w:t>Формир</w:t>
            </w:r>
            <w:proofErr w:type="spellEnd"/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ование</w:t>
            </w:r>
            <w:proofErr w:type="spellEnd"/>
            <w:r w:rsidRPr="00926516">
              <w:rPr>
                <w:sz w:val="24"/>
                <w:lang w:val="ru-RU"/>
              </w:rPr>
              <w:t xml:space="preserve"> базы </w:t>
            </w:r>
            <w:proofErr w:type="spellStart"/>
            <w:r w:rsidRPr="00926516">
              <w:rPr>
                <w:w w:val="95"/>
                <w:sz w:val="24"/>
                <w:lang w:val="ru-RU"/>
              </w:rPr>
              <w:t>наставля</w:t>
            </w:r>
            <w:proofErr w:type="spellEnd"/>
            <w:r w:rsidRPr="00926516">
              <w:rPr>
                <w:w w:val="95"/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емых</w:t>
            </w:r>
            <w:proofErr w:type="spellEnd"/>
            <w:r w:rsidRPr="00926516">
              <w:rPr>
                <w:sz w:val="24"/>
                <w:lang w:val="ru-RU"/>
              </w:rPr>
              <w:t>.</w:t>
            </w:r>
          </w:p>
        </w:tc>
        <w:tc>
          <w:tcPr>
            <w:tcW w:w="2089" w:type="dxa"/>
          </w:tcPr>
          <w:p w:rsidR="00926516" w:rsidRPr="00926516" w:rsidRDefault="00926516" w:rsidP="006C633B">
            <w:pPr>
              <w:pStyle w:val="TableParagraph"/>
              <w:ind w:left="111" w:right="82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Сбор данных о наставляемых, формирование базы данных наставляемых.</w:t>
            </w:r>
          </w:p>
        </w:tc>
        <w:tc>
          <w:tcPr>
            <w:tcW w:w="3713" w:type="dxa"/>
          </w:tcPr>
          <w:p w:rsidR="00926516" w:rsidRPr="00926516" w:rsidRDefault="00926516" w:rsidP="006C633B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right="179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Проведение анкетирования среди обучающихся и</w:t>
            </w:r>
            <w:r w:rsidRPr="00926516">
              <w:rPr>
                <w:spacing w:val="-11"/>
                <w:sz w:val="24"/>
                <w:lang w:val="ru-RU"/>
              </w:rPr>
              <w:t xml:space="preserve"> </w:t>
            </w:r>
            <w:r w:rsidRPr="00926516">
              <w:rPr>
                <w:sz w:val="24"/>
                <w:lang w:val="ru-RU"/>
              </w:rPr>
              <w:t>педагогов, желающих принять участие в программе</w:t>
            </w:r>
            <w:r w:rsidRPr="00926516">
              <w:rPr>
                <w:spacing w:val="-2"/>
                <w:sz w:val="24"/>
                <w:lang w:val="ru-RU"/>
              </w:rPr>
              <w:t xml:space="preserve"> </w:t>
            </w:r>
            <w:r w:rsidRPr="00926516">
              <w:rPr>
                <w:sz w:val="24"/>
                <w:lang w:val="ru-RU"/>
              </w:rPr>
              <w:t>наставничества.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412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Сбор согласий на обработку персональных</w:t>
            </w:r>
            <w:r w:rsidRPr="00926516">
              <w:rPr>
                <w:spacing w:val="1"/>
                <w:sz w:val="24"/>
                <w:lang w:val="ru-RU"/>
              </w:rPr>
              <w:t xml:space="preserve"> </w:t>
            </w:r>
            <w:r w:rsidRPr="00926516">
              <w:rPr>
                <w:sz w:val="24"/>
                <w:lang w:val="ru-RU"/>
              </w:rPr>
              <w:t>данных.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125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 xml:space="preserve">Формирование баз данных наставляемых из числа </w:t>
            </w:r>
            <w:r w:rsidRPr="00926516">
              <w:rPr>
                <w:spacing w:val="-3"/>
                <w:sz w:val="24"/>
                <w:lang w:val="ru-RU"/>
              </w:rPr>
              <w:t xml:space="preserve">педагогов </w:t>
            </w:r>
            <w:r w:rsidRPr="00926516">
              <w:rPr>
                <w:sz w:val="24"/>
                <w:lang w:val="ru-RU"/>
              </w:rPr>
              <w:t>и обучающихся.</w:t>
            </w:r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ind w:left="111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z w:val="24"/>
              </w:rPr>
              <w:t>-</w:t>
            </w:r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2024гг.</w:t>
            </w:r>
          </w:p>
        </w:tc>
        <w:tc>
          <w:tcPr>
            <w:tcW w:w="1985" w:type="dxa"/>
          </w:tcPr>
          <w:p w:rsidR="00926516" w:rsidRPr="00926516" w:rsidRDefault="00926516" w:rsidP="006C633B">
            <w:pPr>
              <w:pStyle w:val="TableParagraph"/>
              <w:ind w:left="113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Ермолина Е.Н., Писарева </w:t>
            </w:r>
            <w:proofErr w:type="spellStart"/>
            <w:r>
              <w:rPr>
                <w:sz w:val="24"/>
                <w:lang w:val="ru-RU"/>
              </w:rPr>
              <w:t>С.В.</w:t>
            </w:r>
            <w:r w:rsidRPr="00926516">
              <w:rPr>
                <w:sz w:val="24"/>
                <w:lang w:val="ru-RU"/>
              </w:rPr>
              <w:t>кураторы</w:t>
            </w:r>
            <w:proofErr w:type="spellEnd"/>
            <w:r w:rsidRPr="00926516">
              <w:rPr>
                <w:sz w:val="24"/>
                <w:lang w:val="ru-RU"/>
              </w:rPr>
              <w:t xml:space="preserve"> целевой модели наставничества,</w:t>
            </w:r>
          </w:p>
        </w:tc>
      </w:tr>
      <w:tr w:rsidR="00926516" w:rsidTr="00926516">
        <w:trPr>
          <w:trHeight w:val="2759"/>
        </w:trPr>
        <w:tc>
          <w:tcPr>
            <w:tcW w:w="446" w:type="dxa"/>
          </w:tcPr>
          <w:p w:rsidR="00926516" w:rsidRDefault="00926516" w:rsidP="006C63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1" w:type="dxa"/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r w:rsidRPr="00926516">
              <w:rPr>
                <w:sz w:val="24"/>
                <w:lang w:val="ru-RU"/>
              </w:rPr>
              <w:t>Формир</w:t>
            </w:r>
            <w:proofErr w:type="spellEnd"/>
          </w:p>
          <w:p w:rsidR="00926516" w:rsidRPr="00926516" w:rsidRDefault="00926516" w:rsidP="006C633B">
            <w:pPr>
              <w:pStyle w:val="TableParagraph"/>
              <w:ind w:left="108" w:right="179"/>
              <w:rPr>
                <w:sz w:val="24"/>
                <w:lang w:val="ru-RU"/>
              </w:rPr>
            </w:pPr>
            <w:proofErr w:type="spellStart"/>
            <w:r w:rsidRPr="00926516">
              <w:rPr>
                <w:sz w:val="24"/>
                <w:lang w:val="ru-RU"/>
              </w:rPr>
              <w:t>ование</w:t>
            </w:r>
            <w:proofErr w:type="spellEnd"/>
            <w:r w:rsidRPr="00926516">
              <w:rPr>
                <w:sz w:val="24"/>
                <w:lang w:val="ru-RU"/>
              </w:rPr>
              <w:t xml:space="preserve"> базы </w:t>
            </w:r>
            <w:proofErr w:type="spellStart"/>
            <w:r w:rsidRPr="00926516">
              <w:rPr>
                <w:w w:val="95"/>
                <w:sz w:val="24"/>
                <w:lang w:val="ru-RU"/>
              </w:rPr>
              <w:t>наставн</w:t>
            </w:r>
            <w:proofErr w:type="spellEnd"/>
            <w:r w:rsidRPr="00926516">
              <w:rPr>
                <w:w w:val="95"/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иков</w:t>
            </w:r>
            <w:proofErr w:type="spellEnd"/>
            <w:r w:rsidRPr="00926516">
              <w:rPr>
                <w:sz w:val="24"/>
                <w:lang w:val="ru-RU"/>
              </w:rPr>
              <w:t>.</w:t>
            </w:r>
          </w:p>
        </w:tc>
        <w:tc>
          <w:tcPr>
            <w:tcW w:w="2089" w:type="dxa"/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Сбор данных о</w:t>
            </w:r>
          </w:p>
          <w:p w:rsidR="00926516" w:rsidRPr="00926516" w:rsidRDefault="00926516" w:rsidP="006C633B">
            <w:pPr>
              <w:pStyle w:val="TableParagraph"/>
              <w:ind w:left="111" w:right="82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наставниках, формирование базы данных наставников.</w:t>
            </w:r>
          </w:p>
        </w:tc>
        <w:tc>
          <w:tcPr>
            <w:tcW w:w="3713" w:type="dxa"/>
          </w:tcPr>
          <w:p w:rsidR="00926516" w:rsidRDefault="00926516" w:rsidP="006C633B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61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анкетирования</w:t>
            </w:r>
            <w:proofErr w:type="spellEnd"/>
          </w:p>
          <w:p w:rsidR="00926516" w:rsidRPr="00926516" w:rsidRDefault="00926516" w:rsidP="006C633B">
            <w:pPr>
              <w:pStyle w:val="TableParagraph"/>
              <w:ind w:left="112" w:right="148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среди потенциальных наставников, желающих принять участие в программе наставничества.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2" w:line="237" w:lineRule="auto"/>
              <w:ind w:left="112" w:right="412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Сбор согласий на обработку персональных</w:t>
            </w:r>
            <w:r w:rsidRPr="00926516">
              <w:rPr>
                <w:spacing w:val="1"/>
                <w:sz w:val="24"/>
                <w:lang w:val="ru-RU"/>
              </w:rPr>
              <w:t xml:space="preserve"> </w:t>
            </w:r>
            <w:r w:rsidRPr="00926516">
              <w:rPr>
                <w:sz w:val="24"/>
                <w:lang w:val="ru-RU"/>
              </w:rPr>
              <w:t>данных.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"/>
              <w:ind w:left="112" w:right="101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 xml:space="preserve">Формирование баз данных наставников из числа педагогов </w:t>
            </w:r>
            <w:r w:rsidRPr="00926516">
              <w:rPr>
                <w:spacing w:val="-11"/>
                <w:sz w:val="24"/>
                <w:lang w:val="ru-RU"/>
              </w:rPr>
              <w:t xml:space="preserve">и </w:t>
            </w:r>
            <w:r w:rsidRPr="00926516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</w:p>
          <w:p w:rsidR="00926516" w:rsidRDefault="00926516" w:rsidP="006C633B">
            <w:pPr>
              <w:pStyle w:val="TableParagraph"/>
              <w:ind w:left="111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z w:val="24"/>
              </w:rPr>
              <w:t>-</w:t>
            </w:r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2024гг.</w:t>
            </w:r>
          </w:p>
        </w:tc>
        <w:tc>
          <w:tcPr>
            <w:tcW w:w="1985" w:type="dxa"/>
          </w:tcPr>
          <w:p w:rsidR="00926516" w:rsidRPr="00926516" w:rsidRDefault="00926516" w:rsidP="006C633B">
            <w:pPr>
              <w:pStyle w:val="TableParagraph"/>
              <w:ind w:left="112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Ермолина Е.Н., Писарева </w:t>
            </w:r>
            <w:proofErr w:type="spellStart"/>
            <w:r>
              <w:rPr>
                <w:sz w:val="24"/>
                <w:lang w:val="ru-RU"/>
              </w:rPr>
              <w:t>С.В.</w:t>
            </w:r>
            <w:r w:rsidRPr="00926516">
              <w:rPr>
                <w:sz w:val="24"/>
                <w:lang w:val="ru-RU"/>
              </w:rPr>
              <w:t>кураторы</w:t>
            </w:r>
            <w:proofErr w:type="spellEnd"/>
            <w:r w:rsidRPr="00926516">
              <w:rPr>
                <w:sz w:val="24"/>
                <w:lang w:val="ru-RU"/>
              </w:rPr>
              <w:t xml:space="preserve"> целевой модели наставничества</w:t>
            </w:r>
          </w:p>
        </w:tc>
      </w:tr>
      <w:tr w:rsidR="00926516" w:rsidTr="00926516">
        <w:trPr>
          <w:trHeight w:val="2759"/>
        </w:trPr>
        <w:tc>
          <w:tcPr>
            <w:tcW w:w="446" w:type="dxa"/>
          </w:tcPr>
          <w:p w:rsidR="00926516" w:rsidRDefault="00926516" w:rsidP="006C63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91" w:type="dxa"/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Отбор и</w:t>
            </w:r>
          </w:p>
          <w:p w:rsidR="00926516" w:rsidRPr="00926516" w:rsidRDefault="00926516" w:rsidP="006C633B">
            <w:pPr>
              <w:pStyle w:val="TableParagraph"/>
              <w:ind w:left="108" w:right="128"/>
              <w:rPr>
                <w:sz w:val="24"/>
                <w:lang w:val="ru-RU"/>
              </w:rPr>
            </w:pPr>
            <w:proofErr w:type="spellStart"/>
            <w:r w:rsidRPr="00926516">
              <w:rPr>
                <w:sz w:val="24"/>
                <w:lang w:val="ru-RU"/>
              </w:rPr>
              <w:t>обучени</w:t>
            </w:r>
            <w:proofErr w:type="spellEnd"/>
            <w:r w:rsidRPr="00926516">
              <w:rPr>
                <w:sz w:val="24"/>
                <w:lang w:val="ru-RU"/>
              </w:rPr>
              <w:t xml:space="preserve"> е </w:t>
            </w:r>
            <w:proofErr w:type="spellStart"/>
            <w:r w:rsidRPr="00926516">
              <w:rPr>
                <w:sz w:val="24"/>
                <w:lang w:val="ru-RU"/>
              </w:rPr>
              <w:t>наставн</w:t>
            </w:r>
            <w:proofErr w:type="spellEnd"/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иков</w:t>
            </w:r>
            <w:proofErr w:type="spellEnd"/>
            <w:r w:rsidRPr="00926516">
              <w:rPr>
                <w:sz w:val="24"/>
                <w:lang w:val="ru-RU"/>
              </w:rPr>
              <w:t>.</w:t>
            </w:r>
          </w:p>
        </w:tc>
        <w:tc>
          <w:tcPr>
            <w:tcW w:w="2089" w:type="dxa"/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Выявление</w:t>
            </w:r>
          </w:p>
          <w:p w:rsidR="00926516" w:rsidRPr="00926516" w:rsidRDefault="00926516" w:rsidP="006C633B">
            <w:pPr>
              <w:pStyle w:val="TableParagraph"/>
              <w:ind w:left="111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наставников, входящих в базу потенциальных наставников.</w:t>
            </w:r>
          </w:p>
          <w:p w:rsidR="00926516" w:rsidRPr="00926516" w:rsidRDefault="00926516" w:rsidP="006C633B">
            <w:pPr>
              <w:pStyle w:val="TableParagraph"/>
              <w:ind w:left="111" w:right="44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Обучение наставников для работы с наставляемыми.</w:t>
            </w:r>
          </w:p>
        </w:tc>
        <w:tc>
          <w:tcPr>
            <w:tcW w:w="3713" w:type="dxa"/>
          </w:tcPr>
          <w:p w:rsidR="00926516" w:rsidRDefault="00926516" w:rsidP="006C633B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61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</w:p>
          <w:p w:rsidR="00926516" w:rsidRPr="00926516" w:rsidRDefault="00926516" w:rsidP="006C633B">
            <w:pPr>
              <w:pStyle w:val="TableParagraph"/>
              <w:ind w:left="112" w:right="604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наставников и выбрать подходящих для конкретной программы.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12" w:right="390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Подготовить методические материалы для сопровождения наставнической</w:t>
            </w:r>
            <w:r w:rsidRPr="00926516">
              <w:rPr>
                <w:spacing w:val="-2"/>
                <w:sz w:val="24"/>
                <w:lang w:val="ru-RU"/>
              </w:rPr>
              <w:t xml:space="preserve"> </w:t>
            </w:r>
            <w:r w:rsidRPr="00926516">
              <w:rPr>
                <w:sz w:val="24"/>
                <w:lang w:val="ru-RU"/>
              </w:rPr>
              <w:t>деятельности.</w:t>
            </w:r>
          </w:p>
          <w:p w:rsidR="00926516" w:rsidRDefault="00926516" w:rsidP="006C633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left="112" w:right="90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обучение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926516" w:rsidRDefault="00B12CDA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26516">
              <w:rPr>
                <w:sz w:val="24"/>
              </w:rPr>
              <w:t>-</w:t>
            </w:r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926516" w:rsidRPr="00926516" w:rsidRDefault="00926516" w:rsidP="00926516">
            <w:pPr>
              <w:pStyle w:val="TableParagraph"/>
              <w:ind w:left="113" w:right="5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Жевелюк</w:t>
            </w:r>
            <w:proofErr w:type="spellEnd"/>
            <w:r>
              <w:rPr>
                <w:sz w:val="24"/>
                <w:lang w:val="ru-RU"/>
              </w:rPr>
              <w:t xml:space="preserve"> Л.Н.</w:t>
            </w:r>
          </w:p>
          <w:p w:rsidR="00926516" w:rsidRDefault="00926516" w:rsidP="00926516">
            <w:pPr>
              <w:pStyle w:val="TableParagraph"/>
              <w:spacing w:line="271" w:lineRule="exact"/>
              <w:ind w:left="113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директор школы,</w:t>
            </w:r>
          </w:p>
          <w:p w:rsidR="00926516" w:rsidRDefault="00926516" w:rsidP="00926516">
            <w:pPr>
              <w:rPr>
                <w:lang w:val="ru-RU"/>
              </w:rPr>
            </w:pPr>
          </w:p>
          <w:p w:rsidR="00926516" w:rsidRPr="00926516" w:rsidRDefault="00926516" w:rsidP="00926516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Ермолина Е.Н., Писарева </w:t>
            </w:r>
            <w:proofErr w:type="spellStart"/>
            <w:r>
              <w:rPr>
                <w:sz w:val="24"/>
                <w:lang w:val="ru-RU"/>
              </w:rPr>
              <w:t>С.В.</w:t>
            </w:r>
            <w:r w:rsidRPr="00926516">
              <w:rPr>
                <w:sz w:val="24"/>
                <w:lang w:val="ru-RU"/>
              </w:rPr>
              <w:t>кураторы</w:t>
            </w:r>
            <w:proofErr w:type="spellEnd"/>
            <w:r w:rsidRPr="00926516">
              <w:rPr>
                <w:sz w:val="24"/>
                <w:lang w:val="ru-RU"/>
              </w:rPr>
              <w:t xml:space="preserve"> целевой модели наставничества</w:t>
            </w:r>
          </w:p>
        </w:tc>
      </w:tr>
      <w:tr w:rsidR="00926516" w:rsidTr="00926516">
        <w:trPr>
          <w:trHeight w:val="2759"/>
        </w:trPr>
        <w:tc>
          <w:tcPr>
            <w:tcW w:w="446" w:type="dxa"/>
          </w:tcPr>
          <w:p w:rsidR="00926516" w:rsidRDefault="00926516" w:rsidP="006C63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91" w:type="dxa"/>
          </w:tcPr>
          <w:p w:rsidR="00926516" w:rsidRPr="00926516" w:rsidRDefault="00926516" w:rsidP="006C633B">
            <w:pPr>
              <w:pStyle w:val="TableParagraph"/>
              <w:spacing w:before="7"/>
              <w:ind w:left="0"/>
              <w:rPr>
                <w:b/>
                <w:lang w:val="ru-RU"/>
              </w:rPr>
            </w:pPr>
          </w:p>
          <w:p w:rsidR="00926516" w:rsidRPr="00926516" w:rsidRDefault="00926516" w:rsidP="006C633B">
            <w:pPr>
              <w:pStyle w:val="TableParagraph"/>
              <w:ind w:left="108" w:right="145"/>
              <w:rPr>
                <w:sz w:val="24"/>
                <w:lang w:val="ru-RU"/>
              </w:rPr>
            </w:pPr>
            <w:proofErr w:type="spellStart"/>
            <w:r w:rsidRPr="00926516">
              <w:rPr>
                <w:sz w:val="24"/>
                <w:lang w:val="ru-RU"/>
              </w:rPr>
              <w:t>Формир</w:t>
            </w:r>
            <w:proofErr w:type="spellEnd"/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ование</w:t>
            </w:r>
            <w:proofErr w:type="spellEnd"/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наставн</w:t>
            </w:r>
            <w:proofErr w:type="spellEnd"/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ических</w:t>
            </w:r>
            <w:proofErr w:type="spellEnd"/>
            <w:r w:rsidRPr="00926516">
              <w:rPr>
                <w:sz w:val="24"/>
                <w:lang w:val="ru-RU"/>
              </w:rPr>
              <w:t xml:space="preserve"> пар / групп.</w:t>
            </w:r>
          </w:p>
        </w:tc>
        <w:tc>
          <w:tcPr>
            <w:tcW w:w="2089" w:type="dxa"/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Отбор наставников</w:t>
            </w:r>
          </w:p>
          <w:p w:rsidR="00926516" w:rsidRPr="00926516" w:rsidRDefault="00926516" w:rsidP="006C633B">
            <w:pPr>
              <w:pStyle w:val="TableParagraph"/>
              <w:ind w:left="111" w:right="441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и наставляемых. Закрепление наставнических пар/групп.</w:t>
            </w:r>
          </w:p>
        </w:tc>
        <w:tc>
          <w:tcPr>
            <w:tcW w:w="3713" w:type="dxa"/>
          </w:tcPr>
          <w:p w:rsidR="00926516" w:rsidRDefault="00926516" w:rsidP="006C633B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  <w:tab w:val="left" w:pos="2944"/>
              </w:tabs>
              <w:spacing w:line="261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заполненных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анкет</w:t>
            </w:r>
            <w:proofErr w:type="spellEnd"/>
          </w:p>
          <w:p w:rsidR="00926516" w:rsidRPr="00926516" w:rsidRDefault="00926516" w:rsidP="006C633B">
            <w:pPr>
              <w:pStyle w:val="TableParagraph"/>
              <w:ind w:left="112" w:right="43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потенциальных наставников и сопоставление данных с анкетами наставляемых.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left="112" w:right="799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 xml:space="preserve">Организация </w:t>
            </w:r>
            <w:r w:rsidRPr="00926516">
              <w:rPr>
                <w:spacing w:val="-3"/>
                <w:sz w:val="24"/>
                <w:lang w:val="ru-RU"/>
              </w:rPr>
              <w:t xml:space="preserve">групповой </w:t>
            </w:r>
            <w:r w:rsidRPr="00926516">
              <w:rPr>
                <w:sz w:val="24"/>
                <w:lang w:val="ru-RU"/>
              </w:rPr>
              <w:t>встречи наставников и наставляемых.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left="112" w:right="798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Составление планов индивидуального развития наставляемых.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12" w:right="295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 xml:space="preserve">Организация психологического сопровождения наставляемым, не сформировавшим пару </w:t>
            </w:r>
            <w:r w:rsidRPr="00926516">
              <w:rPr>
                <w:spacing w:val="-4"/>
                <w:sz w:val="24"/>
                <w:lang w:val="ru-RU"/>
              </w:rPr>
              <w:t xml:space="preserve">или </w:t>
            </w:r>
            <w:r w:rsidRPr="00926516">
              <w:rPr>
                <w:sz w:val="24"/>
                <w:lang w:val="ru-RU"/>
              </w:rPr>
              <w:t>группу, (при необходимости), продолжить поиск</w:t>
            </w:r>
            <w:r w:rsidRPr="00926516">
              <w:rPr>
                <w:spacing w:val="-3"/>
                <w:sz w:val="24"/>
                <w:lang w:val="ru-RU"/>
              </w:rPr>
              <w:t xml:space="preserve"> </w:t>
            </w:r>
            <w:r w:rsidRPr="00926516">
              <w:rPr>
                <w:sz w:val="24"/>
                <w:lang w:val="ru-RU"/>
              </w:rPr>
              <w:t>наставника.</w:t>
            </w:r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926516" w:rsidRDefault="00B12CDA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26516">
              <w:rPr>
                <w:sz w:val="24"/>
              </w:rPr>
              <w:t>-</w:t>
            </w:r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2024гг.</w:t>
            </w:r>
          </w:p>
        </w:tc>
        <w:tc>
          <w:tcPr>
            <w:tcW w:w="1985" w:type="dxa"/>
          </w:tcPr>
          <w:p w:rsidR="00926516" w:rsidRPr="00926516" w:rsidRDefault="00926516" w:rsidP="006C633B">
            <w:pPr>
              <w:pStyle w:val="TableParagraph"/>
              <w:ind w:left="113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Ермолина Е.Н., Писарева </w:t>
            </w:r>
            <w:proofErr w:type="spellStart"/>
            <w:r>
              <w:rPr>
                <w:sz w:val="24"/>
                <w:lang w:val="ru-RU"/>
              </w:rPr>
              <w:t>С.В.</w:t>
            </w:r>
            <w:r w:rsidRPr="00926516">
              <w:rPr>
                <w:sz w:val="24"/>
                <w:lang w:val="ru-RU"/>
              </w:rPr>
              <w:t>кураторы</w:t>
            </w:r>
            <w:proofErr w:type="spellEnd"/>
            <w:r w:rsidRPr="00926516">
              <w:rPr>
                <w:sz w:val="24"/>
                <w:lang w:val="ru-RU"/>
              </w:rPr>
              <w:t xml:space="preserve"> целевой модели наставничества</w:t>
            </w:r>
          </w:p>
        </w:tc>
      </w:tr>
      <w:tr w:rsidR="00926516" w:rsidTr="00926516">
        <w:trPr>
          <w:trHeight w:val="2759"/>
        </w:trPr>
        <w:tc>
          <w:tcPr>
            <w:tcW w:w="446" w:type="dxa"/>
          </w:tcPr>
          <w:p w:rsidR="00926516" w:rsidRDefault="00926516" w:rsidP="006C63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291" w:type="dxa"/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proofErr w:type="spellStart"/>
            <w:r w:rsidRPr="00926516">
              <w:rPr>
                <w:sz w:val="24"/>
                <w:lang w:val="ru-RU"/>
              </w:rPr>
              <w:t>Организ</w:t>
            </w:r>
            <w:proofErr w:type="spellEnd"/>
          </w:p>
          <w:p w:rsidR="00926516" w:rsidRPr="00926516" w:rsidRDefault="00926516" w:rsidP="006C633B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926516">
              <w:rPr>
                <w:sz w:val="24"/>
                <w:lang w:val="ru-RU"/>
              </w:rPr>
              <w:t>ация</w:t>
            </w:r>
            <w:proofErr w:type="spellEnd"/>
            <w:r w:rsidRPr="00926516">
              <w:rPr>
                <w:sz w:val="24"/>
                <w:lang w:val="ru-RU"/>
              </w:rPr>
              <w:t xml:space="preserve"> и </w:t>
            </w:r>
            <w:proofErr w:type="spellStart"/>
            <w:r w:rsidRPr="00926516">
              <w:rPr>
                <w:sz w:val="24"/>
                <w:lang w:val="ru-RU"/>
              </w:rPr>
              <w:t>осущест</w:t>
            </w:r>
            <w:proofErr w:type="spellEnd"/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вление</w:t>
            </w:r>
            <w:proofErr w:type="spellEnd"/>
            <w:r w:rsidRPr="00926516">
              <w:rPr>
                <w:sz w:val="24"/>
                <w:lang w:val="ru-RU"/>
              </w:rPr>
              <w:t xml:space="preserve"> работы </w:t>
            </w:r>
            <w:proofErr w:type="spellStart"/>
            <w:r w:rsidRPr="00926516">
              <w:rPr>
                <w:sz w:val="24"/>
                <w:lang w:val="ru-RU"/>
              </w:rPr>
              <w:t>наставн</w:t>
            </w:r>
            <w:proofErr w:type="spellEnd"/>
            <w:r w:rsidRPr="00926516">
              <w:rPr>
                <w:sz w:val="24"/>
                <w:lang w:val="ru-RU"/>
              </w:rPr>
              <w:t xml:space="preserve"> </w:t>
            </w:r>
            <w:proofErr w:type="spellStart"/>
            <w:r w:rsidRPr="00926516">
              <w:rPr>
                <w:sz w:val="24"/>
                <w:lang w:val="ru-RU"/>
              </w:rPr>
              <w:t>ических</w:t>
            </w:r>
            <w:proofErr w:type="spellEnd"/>
            <w:r w:rsidRPr="00926516">
              <w:rPr>
                <w:sz w:val="24"/>
                <w:lang w:val="ru-RU"/>
              </w:rPr>
              <w:t xml:space="preserve"> пар /</w:t>
            </w:r>
          </w:p>
        </w:tc>
        <w:tc>
          <w:tcPr>
            <w:tcW w:w="2089" w:type="dxa"/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Организация</w:t>
            </w:r>
          </w:p>
          <w:p w:rsidR="00926516" w:rsidRPr="00926516" w:rsidRDefault="00926516" w:rsidP="006C633B">
            <w:pPr>
              <w:pStyle w:val="TableParagraph"/>
              <w:ind w:left="111" w:right="232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комплекса последовательных встреч и текущего контроля наставников и наставляемых</w:t>
            </w:r>
          </w:p>
        </w:tc>
        <w:tc>
          <w:tcPr>
            <w:tcW w:w="3713" w:type="dxa"/>
          </w:tcPr>
          <w:p w:rsidR="00926516" w:rsidRDefault="00926516" w:rsidP="006C633B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61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</w:p>
          <w:p w:rsidR="00926516" w:rsidRDefault="00926516" w:rsidP="006C633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spellEnd"/>
            <w:r>
              <w:rPr>
                <w:sz w:val="24"/>
              </w:rPr>
              <w:t>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left="112" w:right="113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 xml:space="preserve">Анкетирование обратной </w:t>
            </w:r>
            <w:r w:rsidRPr="00926516">
              <w:rPr>
                <w:spacing w:val="-4"/>
                <w:sz w:val="24"/>
                <w:lang w:val="ru-RU"/>
              </w:rPr>
              <w:t xml:space="preserve">связи </w:t>
            </w:r>
            <w:r w:rsidRPr="00926516">
              <w:rPr>
                <w:sz w:val="24"/>
                <w:lang w:val="ru-RU"/>
              </w:rPr>
              <w:t>для промежуточной оценки.</w:t>
            </w:r>
          </w:p>
        </w:tc>
        <w:tc>
          <w:tcPr>
            <w:tcW w:w="1569" w:type="dxa"/>
          </w:tcPr>
          <w:p w:rsid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</w:p>
          <w:p w:rsidR="00926516" w:rsidRDefault="00926516" w:rsidP="006C633B">
            <w:pPr>
              <w:pStyle w:val="TableParagraph"/>
              <w:ind w:left="111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z w:val="24"/>
              </w:rPr>
              <w:t xml:space="preserve"> –</w:t>
            </w:r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2024гг.</w:t>
            </w:r>
          </w:p>
        </w:tc>
        <w:tc>
          <w:tcPr>
            <w:tcW w:w="1985" w:type="dxa"/>
          </w:tcPr>
          <w:p w:rsidR="00926516" w:rsidRPr="00926516" w:rsidRDefault="00926516" w:rsidP="006C633B">
            <w:pPr>
              <w:pStyle w:val="TableParagraph"/>
              <w:ind w:left="113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Ермолина Е.Н., Писарева </w:t>
            </w:r>
            <w:proofErr w:type="spellStart"/>
            <w:r>
              <w:rPr>
                <w:sz w:val="24"/>
                <w:lang w:val="ru-RU"/>
              </w:rPr>
              <w:t>С.В.</w:t>
            </w:r>
            <w:r w:rsidRPr="00926516">
              <w:rPr>
                <w:sz w:val="24"/>
                <w:lang w:val="ru-RU"/>
              </w:rPr>
              <w:t>кураторы</w:t>
            </w:r>
            <w:proofErr w:type="spellEnd"/>
            <w:r w:rsidRPr="00926516">
              <w:rPr>
                <w:sz w:val="24"/>
                <w:lang w:val="ru-RU"/>
              </w:rPr>
              <w:t xml:space="preserve"> целевой модели наставничества</w:t>
            </w:r>
          </w:p>
        </w:tc>
      </w:tr>
      <w:tr w:rsidR="00926516" w:rsidTr="00926516">
        <w:trPr>
          <w:trHeight w:val="1747"/>
        </w:trPr>
        <w:tc>
          <w:tcPr>
            <w:tcW w:w="446" w:type="dxa"/>
            <w:vMerge w:val="restart"/>
          </w:tcPr>
          <w:p w:rsidR="00926516" w:rsidRDefault="00926516" w:rsidP="006C63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91" w:type="dxa"/>
            <w:vMerge w:val="restart"/>
          </w:tcPr>
          <w:p w:rsidR="00926516" w:rsidRDefault="00926516" w:rsidP="006C633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</w:t>
            </w:r>
            <w:proofErr w:type="spellEnd"/>
          </w:p>
          <w:p w:rsidR="00926516" w:rsidRDefault="00926516" w:rsidP="006C633B">
            <w:pPr>
              <w:pStyle w:val="TableParagraph"/>
              <w:ind w:left="108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наставн</w:t>
            </w:r>
            <w:r>
              <w:rPr>
                <w:sz w:val="24"/>
              </w:rPr>
              <w:t>ичества</w:t>
            </w:r>
            <w:proofErr w:type="spellEnd"/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Отчеты по итогам</w:t>
            </w:r>
          </w:p>
          <w:p w:rsidR="00926516" w:rsidRPr="00926516" w:rsidRDefault="00926516" w:rsidP="006C633B">
            <w:pPr>
              <w:pStyle w:val="TableParagraph"/>
              <w:ind w:left="111" w:right="504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наставнической программы.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76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Анкетирование участников.</w:t>
            </w:r>
          </w:p>
          <w:p w:rsidR="00926516" w:rsidRPr="00926516" w:rsidRDefault="00926516" w:rsidP="006C633B">
            <w:pPr>
              <w:pStyle w:val="TableParagraph"/>
              <w:ind w:left="112" w:right="116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Проведение мониторинга личной удовлетворенности участием в программе наставничества.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926516" w:rsidRDefault="00926516" w:rsidP="006C63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-</w:t>
            </w:r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2024гг.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6516" w:rsidRPr="00926516" w:rsidRDefault="00926516" w:rsidP="006C633B">
            <w:pPr>
              <w:pStyle w:val="TableParagraph"/>
              <w:ind w:left="113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Ермолина Е.Н., Писарева </w:t>
            </w:r>
            <w:proofErr w:type="spellStart"/>
            <w:r>
              <w:rPr>
                <w:sz w:val="24"/>
                <w:lang w:val="ru-RU"/>
              </w:rPr>
              <w:t>С.В.</w:t>
            </w:r>
            <w:r w:rsidRPr="00926516">
              <w:rPr>
                <w:sz w:val="24"/>
                <w:lang w:val="ru-RU"/>
              </w:rPr>
              <w:t>кураторы</w:t>
            </w:r>
            <w:proofErr w:type="spellEnd"/>
            <w:r w:rsidRPr="00926516">
              <w:rPr>
                <w:sz w:val="24"/>
                <w:lang w:val="ru-RU"/>
              </w:rPr>
              <w:t xml:space="preserve"> целевой модели наставничества</w:t>
            </w:r>
          </w:p>
        </w:tc>
      </w:tr>
      <w:tr w:rsidR="00926516" w:rsidTr="00926516">
        <w:trPr>
          <w:trHeight w:val="997"/>
        </w:trPr>
        <w:tc>
          <w:tcPr>
            <w:tcW w:w="446" w:type="dxa"/>
            <w:vMerge/>
          </w:tcPr>
          <w:p w:rsidR="00926516" w:rsidRPr="00926516" w:rsidRDefault="00926516" w:rsidP="006C633B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291" w:type="dxa"/>
            <w:vMerge/>
          </w:tcPr>
          <w:p w:rsidR="00926516" w:rsidRPr="00926516" w:rsidRDefault="00926516" w:rsidP="006C633B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926516" w:rsidRDefault="00926516" w:rsidP="006C633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926516" w:rsidRDefault="00926516" w:rsidP="006C633B">
            <w:pPr>
              <w:pStyle w:val="TableParagraph"/>
              <w:ind w:left="111"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926516" w:rsidRDefault="00926516" w:rsidP="006C633B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58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Поощрение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  <w:p w:rsidR="00926516" w:rsidRDefault="00926516" w:rsidP="006C633B">
            <w:pPr>
              <w:pStyle w:val="TableParagraph"/>
              <w:ind w:left="112" w:right="3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наставнической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благодарственными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письмами</w:t>
            </w:r>
            <w:proofErr w:type="spellEnd"/>
            <w:r>
              <w:rPr>
                <w:sz w:val="24"/>
              </w:rPr>
              <w:t>.</w:t>
            </w:r>
          </w:p>
          <w:p w:rsidR="00926516" w:rsidRPr="00926516" w:rsidRDefault="00926516" w:rsidP="006C633B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12" w:right="166" w:firstLine="0"/>
              <w:rPr>
                <w:sz w:val="24"/>
                <w:lang w:val="ru-RU"/>
              </w:rPr>
            </w:pPr>
            <w:r w:rsidRPr="00926516">
              <w:rPr>
                <w:sz w:val="24"/>
                <w:lang w:val="ru-RU"/>
              </w:rPr>
              <w:t>Публикация результатов программы наставничества, лучших наставников, информации на сайте школы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926516" w:rsidRDefault="00926516" w:rsidP="006C633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-</w:t>
            </w:r>
          </w:p>
          <w:p w:rsidR="00926516" w:rsidRDefault="00926516" w:rsidP="006C63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2024гг.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26516" w:rsidRDefault="00926516" w:rsidP="006C633B">
            <w:pPr>
              <w:pStyle w:val="TableParagraph"/>
              <w:ind w:left="113" w:right="1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Жевелюк</w:t>
            </w:r>
            <w:proofErr w:type="spellEnd"/>
            <w:r>
              <w:rPr>
                <w:sz w:val="24"/>
                <w:lang w:val="ru-RU"/>
              </w:rPr>
              <w:t xml:space="preserve"> Л.Н. директор школы,</w:t>
            </w:r>
          </w:p>
          <w:p w:rsidR="00926516" w:rsidRPr="00926516" w:rsidRDefault="00926516" w:rsidP="006C633B">
            <w:pPr>
              <w:pStyle w:val="TableParagraph"/>
              <w:ind w:left="113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Ермолина Е.Н., Писарева </w:t>
            </w:r>
            <w:proofErr w:type="spellStart"/>
            <w:r>
              <w:rPr>
                <w:sz w:val="24"/>
                <w:lang w:val="ru-RU"/>
              </w:rPr>
              <w:t>С.В.</w:t>
            </w:r>
            <w:r w:rsidRPr="00926516">
              <w:rPr>
                <w:sz w:val="24"/>
                <w:lang w:val="ru-RU"/>
              </w:rPr>
              <w:t>кураторы</w:t>
            </w:r>
            <w:proofErr w:type="spellEnd"/>
            <w:r w:rsidRPr="00926516">
              <w:rPr>
                <w:sz w:val="24"/>
                <w:lang w:val="ru-RU"/>
              </w:rPr>
              <w:t xml:space="preserve"> целевой модели наставничества</w:t>
            </w:r>
          </w:p>
        </w:tc>
      </w:tr>
    </w:tbl>
    <w:p w:rsidR="00182693" w:rsidRDefault="00182693"/>
    <w:sectPr w:rsidR="00182693" w:rsidSect="00926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F24"/>
    <w:multiLevelType w:val="hybridMultilevel"/>
    <w:tmpl w:val="3350D8E8"/>
    <w:lvl w:ilvl="0" w:tplc="DC10E380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2698E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E444BFD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42263ED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7B12EEC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C436D14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B71079A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9E9A1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602005A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0BC0242"/>
    <w:multiLevelType w:val="hybridMultilevel"/>
    <w:tmpl w:val="8C066A56"/>
    <w:lvl w:ilvl="0" w:tplc="DBAE2AC4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62EB9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309EAB3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6524ADF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FB288A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81C169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C5C2502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BDF0484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532047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C1C56AB"/>
    <w:multiLevelType w:val="hybridMultilevel"/>
    <w:tmpl w:val="46B26ACE"/>
    <w:lvl w:ilvl="0" w:tplc="C37AAB38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AC975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864A552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2CF0475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7E06407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89DEB07A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F600A1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C2EEC30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2A22DA3A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5D84FEA"/>
    <w:multiLevelType w:val="hybridMultilevel"/>
    <w:tmpl w:val="1942450A"/>
    <w:lvl w:ilvl="0" w:tplc="DC66BFBE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2A7916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BC9E6F9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6678603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D54EB0F2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C34CB6B8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4F8AF66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3DCADAA8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133E9F32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41DA1481"/>
    <w:multiLevelType w:val="hybridMultilevel"/>
    <w:tmpl w:val="95986D84"/>
    <w:lvl w:ilvl="0" w:tplc="D664787C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C3D2C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F0E6370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2CDC681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0E4AB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D2EAF24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4FF28E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A38A6FC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B4C2E65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B2D4F78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60E91C95"/>
    <w:multiLevelType w:val="hybridMultilevel"/>
    <w:tmpl w:val="8A5EBBF2"/>
    <w:lvl w:ilvl="0" w:tplc="BE58EC2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A76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18F00116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E552FE1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622235C8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A37432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200611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BC3CB9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FE34940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1F2471D"/>
    <w:multiLevelType w:val="hybridMultilevel"/>
    <w:tmpl w:val="C9626B84"/>
    <w:lvl w:ilvl="0" w:tplc="20A00A4E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B2481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EF22CC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3B20B5D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664B01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4B4360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0A466BB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668EF5B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E6C95C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6"/>
    <w:rsid w:val="00182693"/>
    <w:rsid w:val="00926516"/>
    <w:rsid w:val="00B12CDA"/>
    <w:rsid w:val="00D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71C6A-44F5-4811-8477-EFCA56CF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6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651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651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26516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F6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DE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2022-12-01T21:12:00Z</cp:lastPrinted>
  <dcterms:created xsi:type="dcterms:W3CDTF">2022-12-01T20:59:00Z</dcterms:created>
  <dcterms:modified xsi:type="dcterms:W3CDTF">2022-12-01T21:13:00Z</dcterms:modified>
</cp:coreProperties>
</file>